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(c)Declaration of Anatomical Gift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of ________________________________________, as Donor, pursuant to the provisions of the State of ____________________ Revised Uniform Anatomical Gift Act, being eighteen (18) years of age, do make this instrument of anatomical gift to take effect upon my death.</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give:</w:t>
        <w:tab/>
        <w:t xml:space="preserve">(a) my body _____, or</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 xml:space="preserve">(b) needed organs _____, or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 xml:space="preserve">(c) the following specific organs: ________________________________________</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To the following named person or institution: ________________________________________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For the purpose of medical research, education, therapy, or transplantation.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have hereunto set my hand this _____ day of ____________________, 20__.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Donor: ________________________________________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was signed by the Donor in our presence. We, at the request of the Donor, in his or her presence and the presence of each other, have subscribed our names as witnesses to this Declaration.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